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31F1" w14:textId="77777777" w:rsidR="00046C68" w:rsidRDefault="00046C68" w:rsidP="00046C68"/>
    <w:p w14:paraId="1E08BD6D" w14:textId="77777777" w:rsidR="00046C68" w:rsidRDefault="00046C68" w:rsidP="00046C68">
      <w:r w:rsidRPr="00D70D1D">
        <w:rPr>
          <w:noProof/>
        </w:rPr>
        <w:drawing>
          <wp:anchor distT="0" distB="0" distL="114300" distR="114300" simplePos="0" relativeHeight="251660288" behindDoc="0" locked="0" layoutInCell="1" allowOverlap="1" wp14:anchorId="06C9E3EB" wp14:editId="0A396C57">
            <wp:simplePos x="0" y="0"/>
            <wp:positionH relativeFrom="column">
              <wp:posOffset>2768600</wp:posOffset>
            </wp:positionH>
            <wp:positionV relativeFrom="paragraph">
              <wp:posOffset>168910</wp:posOffset>
            </wp:positionV>
            <wp:extent cx="3060000" cy="1980000"/>
            <wp:effectExtent l="0" t="0" r="1270" b="1270"/>
            <wp:wrapNone/>
            <wp:docPr id="44322695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226955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6527">
        <w:rPr>
          <w:noProof/>
        </w:rPr>
        <w:drawing>
          <wp:anchor distT="0" distB="0" distL="114300" distR="114300" simplePos="0" relativeHeight="251659264" behindDoc="0" locked="0" layoutInCell="1" allowOverlap="1" wp14:anchorId="57FE0166" wp14:editId="46887DF2">
            <wp:simplePos x="0" y="0"/>
            <wp:positionH relativeFrom="column">
              <wp:posOffset>-291465</wp:posOffset>
            </wp:positionH>
            <wp:positionV relativeFrom="paragraph">
              <wp:posOffset>168910</wp:posOffset>
            </wp:positionV>
            <wp:extent cx="3060000" cy="1980000"/>
            <wp:effectExtent l="0" t="0" r="1270" b="1270"/>
            <wp:wrapNone/>
            <wp:docPr id="118973705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73705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 BM Retro                                                                                     B Spleen Tail vein</w:t>
      </w:r>
    </w:p>
    <w:p w14:paraId="5057AE07" w14:textId="77777777" w:rsidR="00046C68" w:rsidRDefault="00046C68" w:rsidP="00046C68"/>
    <w:p w14:paraId="4EBC1B8F" w14:textId="77777777" w:rsidR="00046C68" w:rsidRPr="009B1EA0" w:rsidRDefault="00046C68" w:rsidP="00046C68"/>
    <w:p w14:paraId="217A0EB3" w14:textId="77777777" w:rsidR="00046C68" w:rsidRPr="009B1EA0" w:rsidRDefault="00046C68" w:rsidP="00046C68"/>
    <w:p w14:paraId="6292A305" w14:textId="77777777" w:rsidR="00046C68" w:rsidRPr="009B1EA0" w:rsidRDefault="00046C68" w:rsidP="00046C68"/>
    <w:p w14:paraId="2E84E749" w14:textId="77777777" w:rsidR="00046C68" w:rsidRDefault="00046C68" w:rsidP="00046C68"/>
    <w:p w14:paraId="3BA9A7A6" w14:textId="77777777" w:rsidR="00046C68" w:rsidRDefault="00046C68" w:rsidP="00046C68"/>
    <w:p w14:paraId="769153C2" w14:textId="77777777" w:rsidR="00046C68" w:rsidRDefault="00046C68" w:rsidP="00046C68">
      <w:r w:rsidRPr="007300F1">
        <w:rPr>
          <w:noProof/>
        </w:rPr>
        <w:drawing>
          <wp:anchor distT="0" distB="0" distL="114300" distR="114300" simplePos="0" relativeHeight="251662336" behindDoc="0" locked="0" layoutInCell="1" allowOverlap="1" wp14:anchorId="7D548939" wp14:editId="2F214785">
            <wp:simplePos x="0" y="0"/>
            <wp:positionH relativeFrom="column">
              <wp:posOffset>2797810</wp:posOffset>
            </wp:positionH>
            <wp:positionV relativeFrom="paragraph">
              <wp:posOffset>183515</wp:posOffset>
            </wp:positionV>
            <wp:extent cx="3060000" cy="1980000"/>
            <wp:effectExtent l="0" t="0" r="1270" b="1270"/>
            <wp:wrapNone/>
            <wp:docPr id="130005794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05794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EA0">
        <w:rPr>
          <w:noProof/>
        </w:rPr>
        <w:drawing>
          <wp:anchor distT="0" distB="0" distL="114300" distR="114300" simplePos="0" relativeHeight="251661312" behindDoc="0" locked="0" layoutInCell="1" allowOverlap="1" wp14:anchorId="2AC17DE1" wp14:editId="5C06DBEE">
            <wp:simplePos x="0" y="0"/>
            <wp:positionH relativeFrom="column">
              <wp:posOffset>-338455</wp:posOffset>
            </wp:positionH>
            <wp:positionV relativeFrom="paragraph">
              <wp:posOffset>183515</wp:posOffset>
            </wp:positionV>
            <wp:extent cx="3060000" cy="1980000"/>
            <wp:effectExtent l="0" t="0" r="1270" b="1270"/>
            <wp:wrapNone/>
            <wp:docPr id="139376428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6428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 Spleen Retro-orbital                                                             C Spleen Intraperitoneal</w:t>
      </w:r>
      <w:r w:rsidRPr="00A933EE">
        <w:rPr>
          <w:noProof/>
        </w:rPr>
        <w:t xml:space="preserve"> </w:t>
      </w:r>
    </w:p>
    <w:p w14:paraId="40472C1E" w14:textId="77777777" w:rsidR="00046C68" w:rsidRPr="006077B3" w:rsidRDefault="00046C68" w:rsidP="00046C68"/>
    <w:p w14:paraId="05745172" w14:textId="77777777" w:rsidR="00046C68" w:rsidRPr="006077B3" w:rsidRDefault="00046C68" w:rsidP="00046C68"/>
    <w:p w14:paraId="5A652E05" w14:textId="77777777" w:rsidR="00046C68" w:rsidRPr="006077B3" w:rsidRDefault="00046C68" w:rsidP="00046C68"/>
    <w:p w14:paraId="76A36B13" w14:textId="77777777" w:rsidR="00046C68" w:rsidRPr="006077B3" w:rsidRDefault="00046C68" w:rsidP="00046C68"/>
    <w:p w14:paraId="764FC25E" w14:textId="77777777" w:rsidR="00046C68" w:rsidRPr="006077B3" w:rsidRDefault="00046C68" w:rsidP="00046C68"/>
    <w:p w14:paraId="6CE083C3" w14:textId="77777777" w:rsidR="00046C68" w:rsidRDefault="00046C68" w:rsidP="00046C68"/>
    <w:p w14:paraId="7C2BB42A" w14:textId="77777777" w:rsidR="00046C68" w:rsidRPr="0009215C" w:rsidRDefault="00046C68" w:rsidP="00046C68">
      <w:r w:rsidRPr="0009215C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E302656" wp14:editId="683B61CB">
            <wp:simplePos x="0" y="0"/>
            <wp:positionH relativeFrom="column">
              <wp:posOffset>2797810</wp:posOffset>
            </wp:positionH>
            <wp:positionV relativeFrom="paragraph">
              <wp:posOffset>194310</wp:posOffset>
            </wp:positionV>
            <wp:extent cx="3060000" cy="1980000"/>
            <wp:effectExtent l="0" t="0" r="1270" b="1270"/>
            <wp:wrapNone/>
            <wp:docPr id="185554717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54717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15C">
        <w:rPr>
          <w:noProof/>
        </w:rPr>
        <w:drawing>
          <wp:anchor distT="0" distB="0" distL="114300" distR="114300" simplePos="0" relativeHeight="251663360" behindDoc="0" locked="0" layoutInCell="1" allowOverlap="1" wp14:anchorId="49239D8F" wp14:editId="7660579B">
            <wp:simplePos x="0" y="0"/>
            <wp:positionH relativeFrom="column">
              <wp:posOffset>-338455</wp:posOffset>
            </wp:positionH>
            <wp:positionV relativeFrom="paragraph">
              <wp:posOffset>194310</wp:posOffset>
            </wp:positionV>
            <wp:extent cx="3060000" cy="1980000"/>
            <wp:effectExtent l="0" t="0" r="1270" b="1270"/>
            <wp:wrapNone/>
            <wp:docPr id="161163962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63962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15C">
        <w:t>E PB Tail vein</w:t>
      </w:r>
      <w:r>
        <w:t xml:space="preserve">                                                                                 F  PB Intraperitoneal</w:t>
      </w:r>
    </w:p>
    <w:p w14:paraId="33ABB7DA" w14:textId="77777777" w:rsidR="00046C68" w:rsidRDefault="00046C68" w:rsidP="00046C68">
      <w:pPr>
        <w:rPr>
          <w:b/>
          <w:bCs/>
        </w:rPr>
      </w:pPr>
    </w:p>
    <w:p w14:paraId="5DB90521" w14:textId="77777777" w:rsidR="00046C68" w:rsidRDefault="00046C68" w:rsidP="00046C68">
      <w:pPr>
        <w:rPr>
          <w:b/>
          <w:bCs/>
        </w:rPr>
      </w:pPr>
    </w:p>
    <w:p w14:paraId="1E06A226" w14:textId="77777777" w:rsidR="00046C68" w:rsidRDefault="00046C68" w:rsidP="00046C68">
      <w:pPr>
        <w:rPr>
          <w:b/>
          <w:bCs/>
        </w:rPr>
      </w:pPr>
    </w:p>
    <w:p w14:paraId="7F875980" w14:textId="77777777" w:rsidR="00046C68" w:rsidRDefault="00046C68" w:rsidP="00046C68">
      <w:pPr>
        <w:rPr>
          <w:b/>
          <w:bCs/>
        </w:rPr>
      </w:pPr>
    </w:p>
    <w:p w14:paraId="06819191" w14:textId="77777777" w:rsidR="00046C68" w:rsidRDefault="00046C68" w:rsidP="00046C68">
      <w:pPr>
        <w:rPr>
          <w:b/>
          <w:bCs/>
        </w:rPr>
      </w:pPr>
    </w:p>
    <w:p w14:paraId="33BA2A23" w14:textId="77777777" w:rsidR="00046C68" w:rsidRDefault="00046C68" w:rsidP="00046C68">
      <w:pPr>
        <w:rPr>
          <w:b/>
          <w:bCs/>
        </w:rPr>
      </w:pPr>
    </w:p>
    <w:p w14:paraId="07EF5EFA" w14:textId="77777777" w:rsidR="00046C68" w:rsidRDefault="00046C68" w:rsidP="00046C68">
      <w:pPr>
        <w:rPr>
          <w:b/>
          <w:bCs/>
        </w:rPr>
      </w:pPr>
    </w:p>
    <w:p w14:paraId="051B63A2" w14:textId="72770DDD" w:rsidR="00046C68" w:rsidRDefault="00046C68" w:rsidP="00046C68">
      <w:pPr>
        <w:jc w:val="both"/>
      </w:pPr>
      <w:r w:rsidRPr="0093711C">
        <w:rPr>
          <w:b/>
          <w:bCs/>
        </w:rPr>
        <w:t>Suppl</w:t>
      </w:r>
      <w:r w:rsidR="005C5E96">
        <w:rPr>
          <w:b/>
          <w:bCs/>
        </w:rPr>
        <w:t xml:space="preserve"> 9</w:t>
      </w:r>
      <w:r>
        <w:t xml:space="preserve">: Funnel plot for subgroup route of delivery analysis (A) for BM engraftment through retro-orbital route the regression test indicated funnel plot asymmetry (p = 0.0027) but not the rank correlation test (p = 0.1210). Data provided for spleen engraftment through different route of delivery are unbiased as suggested by correlation and regression coefficient respectively for (B) </w:t>
      </w:r>
      <w:r>
        <w:lastRenderedPageBreak/>
        <w:t xml:space="preserve">tail vein; p=0.109, p=0.109 (C) retro-orbital; p=0.381. p=0.280 (D) intraperitoneal; p=0.083, p=0.412. The correlation and regression coefficient  of data provided for PB engraftment through (E) tail vein; p=0.013, p=0.247 (F) intraperitoneal; p=0.083, p=0.722. </w:t>
      </w:r>
    </w:p>
    <w:p w14:paraId="5734A0AD" w14:textId="77777777" w:rsidR="00E9366D" w:rsidRDefault="00E9366D"/>
    <w:sectPr w:rsidR="00E936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1CBC5" w14:textId="77777777" w:rsidR="005D1DFA" w:rsidRDefault="005D1DFA" w:rsidP="00046C68">
      <w:pPr>
        <w:spacing w:after="0" w:line="240" w:lineRule="auto"/>
      </w:pPr>
      <w:r>
        <w:separator/>
      </w:r>
    </w:p>
  </w:endnote>
  <w:endnote w:type="continuationSeparator" w:id="0">
    <w:p w14:paraId="377E91AF" w14:textId="77777777" w:rsidR="005D1DFA" w:rsidRDefault="005D1DFA" w:rsidP="0004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4AF00" w14:textId="77777777" w:rsidR="005D1DFA" w:rsidRDefault="005D1DFA" w:rsidP="00046C68">
      <w:pPr>
        <w:spacing w:after="0" w:line="240" w:lineRule="auto"/>
      </w:pPr>
      <w:r>
        <w:separator/>
      </w:r>
    </w:p>
  </w:footnote>
  <w:footnote w:type="continuationSeparator" w:id="0">
    <w:p w14:paraId="79AB4AF2" w14:textId="77777777" w:rsidR="005D1DFA" w:rsidRDefault="005D1DFA" w:rsidP="00046C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6D"/>
    <w:rsid w:val="00046C68"/>
    <w:rsid w:val="00390E0C"/>
    <w:rsid w:val="005C5E96"/>
    <w:rsid w:val="005D1DFA"/>
    <w:rsid w:val="00E8681B"/>
    <w:rsid w:val="00E9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7F8A0"/>
  <w15:chartTrackingRefBased/>
  <w15:docId w15:val="{21ECB64A-0FE3-4CFB-A983-8DF345F1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6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6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6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6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6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6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6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66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C68"/>
  </w:style>
  <w:style w:type="paragraph" w:styleId="Footer">
    <w:name w:val="footer"/>
    <w:basedOn w:val="Normal"/>
    <w:link w:val="FooterChar"/>
    <w:uiPriority w:val="99"/>
    <w:unhideWhenUsed/>
    <w:rsid w:val="0004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2026-04-02T13:21:00Z</dcterms:created>
  <dcterms:modified xsi:type="dcterms:W3CDTF">2026-04-02T13:23:00Z</dcterms:modified>
</cp:coreProperties>
</file>