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  <w:r w:rsidRPr="00E3663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-789709</wp:posOffset>
            </wp:positionH>
            <wp:positionV relativeFrom="paragraph">
              <wp:posOffset>352425</wp:posOffset>
            </wp:positionV>
            <wp:extent cx="7530182" cy="2552700"/>
            <wp:effectExtent l="0" t="0" r="0" b="0"/>
            <wp:wrapNone/>
            <wp:docPr id="337324695" name="Picture 1" descr="A table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24695" name="Picture 1" descr="A table with text and imag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18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color w:val="000000"/>
        </w:rPr>
        <w:t>Suppl 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Baseline Characteristics of Participants</w:t>
      </w: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  <w:r w:rsidRPr="002312E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-532015</wp:posOffset>
            </wp:positionH>
            <wp:positionV relativeFrom="paragraph">
              <wp:posOffset>119669</wp:posOffset>
            </wp:positionV>
            <wp:extent cx="6759795" cy="3933825"/>
            <wp:effectExtent l="0" t="0" r="3175" b="0"/>
            <wp:wrapNone/>
            <wp:docPr id="2413377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37716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79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  <w:r w:rsidRPr="002312E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-515389</wp:posOffset>
            </wp:positionH>
            <wp:positionV relativeFrom="paragraph">
              <wp:posOffset>-448888</wp:posOffset>
            </wp:positionV>
            <wp:extent cx="7093243" cy="3181350"/>
            <wp:effectExtent l="0" t="0" r="0" b="0"/>
            <wp:wrapNone/>
            <wp:docPr id="619693626" name="Picture 1" descr="A table with negatives and negati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93626" name="Picture 1" descr="A table with negatives and negativ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243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  <w:r w:rsidRPr="006C044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-606829</wp:posOffset>
            </wp:positionH>
            <wp:positionV relativeFrom="paragraph">
              <wp:posOffset>285923</wp:posOffset>
            </wp:positionV>
            <wp:extent cx="7087422" cy="2105025"/>
            <wp:effectExtent l="0" t="0" r="0" b="0"/>
            <wp:wrapNone/>
            <wp:docPr id="1703297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97431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422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7E693C" w:rsidRDefault="007E693C" w:rsidP="007E693C">
      <w:pPr>
        <w:pStyle w:val="NormalWeb"/>
        <w:rPr>
          <w:rStyle w:val="Strong"/>
          <w:color w:val="000000"/>
        </w:rPr>
      </w:pPr>
    </w:p>
    <w:p w:rsidR="00FD7E25" w:rsidRDefault="00FD7E25"/>
    <w:sectPr w:rsidR="00FD7E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E693C"/>
    <w:rsid w:val="007E693C"/>
    <w:rsid w:val="00FD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69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6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2025-08-13T08:22:00Z</dcterms:created>
  <dcterms:modified xsi:type="dcterms:W3CDTF">2025-08-13T08:22:00Z</dcterms:modified>
</cp:coreProperties>
</file>